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A40C" w14:textId="77777777" w:rsidR="006F5F95" w:rsidRDefault="00D55564" w:rsidP="006F5F95">
      <w:pPr>
        <w:jc w:val="center"/>
        <w:rPr>
          <w:rFonts w:asciiTheme="majorHAnsi" w:hAnsiTheme="majorHAnsi" w:cs="Arial"/>
          <w:sz w:val="28"/>
          <w:szCs w:val="28"/>
        </w:rPr>
      </w:pPr>
      <w:bookmarkStart w:id="0" w:name="_GoBack"/>
      <w:bookmarkEnd w:id="0"/>
      <w:r w:rsidRPr="00C26989">
        <w:rPr>
          <w:rFonts w:asciiTheme="majorHAnsi" w:hAnsiTheme="majorHAnsi" w:cs="Arial"/>
          <w:sz w:val="28"/>
          <w:szCs w:val="28"/>
        </w:rPr>
        <w:t>ORIENTACIJSKI TEK</w:t>
      </w:r>
    </w:p>
    <w:p w14:paraId="629D194E" w14:textId="77777777" w:rsidR="00C74B06" w:rsidRPr="00D322C9" w:rsidRDefault="00C74B06" w:rsidP="006F5F95">
      <w:pPr>
        <w:pStyle w:val="Brezrazmikov"/>
        <w:rPr>
          <w:rFonts w:asciiTheme="majorHAnsi" w:hAnsiTheme="majorHAnsi" w:cs="Arial"/>
          <w:b/>
        </w:rPr>
      </w:pPr>
    </w:p>
    <w:p w14:paraId="3FE0A0F9" w14:textId="77777777" w:rsidR="006F5F95" w:rsidRPr="00D322C9" w:rsidRDefault="00F95C34" w:rsidP="006F5F95">
      <w:pPr>
        <w:pStyle w:val="Brezrazmikov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Organizatorja</w:t>
      </w:r>
    </w:p>
    <w:p w14:paraId="278C4FEB" w14:textId="71607E2F" w:rsidR="00F95C34" w:rsidRDefault="00F95C34" w:rsidP="006F5F95">
      <w:pPr>
        <w:pStyle w:val="Brezrazmikov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Zavod za šport RS Planica</w:t>
      </w:r>
      <w:r w:rsidR="00DD17C0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</w:t>
      </w:r>
      <w:r w:rsidR="006F5F95" w:rsidRPr="00D322C9">
        <w:rPr>
          <w:rFonts w:asciiTheme="majorHAnsi" w:hAnsiTheme="majorHAnsi" w:cs="Arial"/>
        </w:rPr>
        <w:t>Orientacijska zveza Sloven</w:t>
      </w:r>
      <w:r>
        <w:rPr>
          <w:rFonts w:asciiTheme="majorHAnsi" w:hAnsiTheme="majorHAnsi" w:cs="Arial"/>
        </w:rPr>
        <w:t>ije</w:t>
      </w:r>
      <w:r w:rsidR="00DD17C0">
        <w:rPr>
          <w:rFonts w:asciiTheme="majorHAnsi" w:hAnsiTheme="majorHAnsi" w:cs="Arial"/>
        </w:rPr>
        <w:t xml:space="preserve">, OK </w:t>
      </w:r>
      <w:r w:rsidR="00070241">
        <w:rPr>
          <w:rFonts w:asciiTheme="majorHAnsi" w:hAnsiTheme="majorHAnsi" w:cs="Arial"/>
        </w:rPr>
        <w:t>Tivoli</w:t>
      </w:r>
    </w:p>
    <w:p w14:paraId="4CE2AD95" w14:textId="77777777" w:rsidR="006F5F95" w:rsidRPr="00D322C9" w:rsidRDefault="006F5F95" w:rsidP="006F5F95">
      <w:pPr>
        <w:pStyle w:val="Brezrazmikov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>Informacije: Aleš Ferenc, tel.: 031 801 924, e-pošta: ales.ferenc@oskaselj.si</w:t>
      </w:r>
      <w:r w:rsidR="005A7575" w:rsidRPr="00D322C9">
        <w:rPr>
          <w:rFonts w:asciiTheme="majorHAnsi" w:hAnsiTheme="majorHAnsi" w:cs="Arial"/>
        </w:rPr>
        <w:t>.</w:t>
      </w:r>
    </w:p>
    <w:p w14:paraId="2F2A0459" w14:textId="77777777" w:rsidR="006F5F95" w:rsidRPr="00D322C9" w:rsidRDefault="006F5F95" w:rsidP="006F5F95">
      <w:pPr>
        <w:pStyle w:val="Brezrazmikov"/>
        <w:rPr>
          <w:rFonts w:asciiTheme="majorHAnsi" w:hAnsiTheme="majorHAnsi"/>
          <w:sz w:val="16"/>
          <w:szCs w:val="16"/>
        </w:rPr>
      </w:pPr>
    </w:p>
    <w:p w14:paraId="79F58E4A" w14:textId="77777777" w:rsidR="006F5F95" w:rsidRPr="00D322C9" w:rsidRDefault="006F5F95" w:rsidP="006F5F95">
      <w:pPr>
        <w:pStyle w:val="Brezrazmikov"/>
        <w:rPr>
          <w:rFonts w:asciiTheme="majorHAnsi" w:hAnsiTheme="majorHAnsi" w:cs="Arial"/>
          <w:b/>
        </w:rPr>
      </w:pPr>
      <w:r w:rsidRPr="00D322C9">
        <w:rPr>
          <w:rFonts w:asciiTheme="majorHAnsi" w:hAnsiTheme="majorHAnsi" w:cs="Arial"/>
          <w:b/>
        </w:rPr>
        <w:t xml:space="preserve">Datum in kraj tekmovanja  </w:t>
      </w:r>
    </w:p>
    <w:p w14:paraId="5C60A36B" w14:textId="6F105A0A" w:rsidR="006F5F95" w:rsidRPr="00973DCE" w:rsidRDefault="006F5F95" w:rsidP="006F5F95">
      <w:pPr>
        <w:pStyle w:val="Brezrazmikov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 xml:space="preserve">Državno tekmovanje za </w:t>
      </w:r>
      <w:r w:rsidRPr="00973DCE">
        <w:rPr>
          <w:rFonts w:asciiTheme="majorHAnsi" w:hAnsiTheme="majorHAnsi" w:cs="Arial"/>
        </w:rPr>
        <w:t>šolsko leto 20</w:t>
      </w:r>
      <w:r w:rsidR="00AD65A6">
        <w:rPr>
          <w:rFonts w:asciiTheme="majorHAnsi" w:hAnsiTheme="majorHAnsi" w:cs="Arial"/>
        </w:rPr>
        <w:t>2</w:t>
      </w:r>
      <w:r w:rsidR="001A5B91">
        <w:rPr>
          <w:rFonts w:asciiTheme="majorHAnsi" w:hAnsiTheme="majorHAnsi" w:cs="Arial"/>
        </w:rPr>
        <w:t>4</w:t>
      </w:r>
      <w:r w:rsidRPr="00973DCE">
        <w:rPr>
          <w:rFonts w:asciiTheme="majorHAnsi" w:hAnsiTheme="majorHAnsi" w:cs="Arial"/>
        </w:rPr>
        <w:t>/</w:t>
      </w:r>
      <w:r w:rsidR="00A81A3A" w:rsidRPr="00973DCE">
        <w:rPr>
          <w:rFonts w:asciiTheme="majorHAnsi" w:hAnsiTheme="majorHAnsi" w:cs="Arial"/>
        </w:rPr>
        <w:t>20</w:t>
      </w:r>
      <w:r w:rsidR="00D322C9" w:rsidRPr="00973DCE">
        <w:rPr>
          <w:rFonts w:asciiTheme="majorHAnsi" w:hAnsiTheme="majorHAnsi" w:cs="Arial"/>
        </w:rPr>
        <w:t>2</w:t>
      </w:r>
      <w:r w:rsidR="001A5B91">
        <w:rPr>
          <w:rFonts w:asciiTheme="majorHAnsi" w:hAnsiTheme="majorHAnsi" w:cs="Arial"/>
        </w:rPr>
        <w:t>5</w:t>
      </w:r>
      <w:r w:rsidR="00973DCE" w:rsidRPr="00973DCE">
        <w:rPr>
          <w:rFonts w:asciiTheme="majorHAnsi" w:hAnsiTheme="majorHAnsi" w:cs="Arial"/>
        </w:rPr>
        <w:t xml:space="preserve"> bo v</w:t>
      </w:r>
      <w:r w:rsidRPr="00973DCE">
        <w:rPr>
          <w:rFonts w:asciiTheme="majorHAnsi" w:hAnsiTheme="majorHAnsi" w:cs="Arial"/>
        </w:rPr>
        <w:t xml:space="preserve"> </w:t>
      </w:r>
      <w:r w:rsidR="00011889">
        <w:rPr>
          <w:rFonts w:asciiTheme="majorHAnsi" w:hAnsiTheme="majorHAnsi" w:cs="Arial"/>
          <w:b/>
        </w:rPr>
        <w:t>torek</w:t>
      </w:r>
      <w:r w:rsidRPr="00D55564">
        <w:rPr>
          <w:rFonts w:asciiTheme="majorHAnsi" w:hAnsiTheme="majorHAnsi" w:cs="Arial"/>
          <w:b/>
        </w:rPr>
        <w:t xml:space="preserve">, </w:t>
      </w:r>
      <w:r w:rsidR="001A5B91">
        <w:rPr>
          <w:rFonts w:asciiTheme="majorHAnsi" w:hAnsiTheme="majorHAnsi" w:cs="Arial"/>
          <w:b/>
        </w:rPr>
        <w:t>8</w:t>
      </w:r>
      <w:r w:rsidRPr="00D55564">
        <w:rPr>
          <w:rFonts w:asciiTheme="majorHAnsi" w:hAnsiTheme="majorHAnsi" w:cs="Arial"/>
          <w:b/>
        </w:rPr>
        <w:t>.</w:t>
      </w:r>
      <w:r w:rsidR="00D55564" w:rsidRPr="00D55564">
        <w:rPr>
          <w:rFonts w:asciiTheme="majorHAnsi" w:hAnsiTheme="majorHAnsi" w:cs="Arial"/>
          <w:b/>
        </w:rPr>
        <w:t xml:space="preserve"> </w:t>
      </w:r>
      <w:r w:rsidR="002F49B7">
        <w:rPr>
          <w:rFonts w:asciiTheme="majorHAnsi" w:hAnsiTheme="majorHAnsi" w:cs="Arial"/>
          <w:b/>
        </w:rPr>
        <w:t>oktobra</w:t>
      </w:r>
      <w:r w:rsidR="00A81A3A" w:rsidRPr="00D55564">
        <w:rPr>
          <w:rFonts w:asciiTheme="majorHAnsi" w:hAnsiTheme="majorHAnsi" w:cs="Arial"/>
          <w:b/>
        </w:rPr>
        <w:t xml:space="preserve"> 20</w:t>
      </w:r>
      <w:r w:rsidR="00AD65A6" w:rsidRPr="00D55564">
        <w:rPr>
          <w:rFonts w:asciiTheme="majorHAnsi" w:hAnsiTheme="majorHAnsi" w:cs="Arial"/>
          <w:b/>
        </w:rPr>
        <w:t>2</w:t>
      </w:r>
      <w:r w:rsidR="001A5B91">
        <w:rPr>
          <w:rFonts w:asciiTheme="majorHAnsi" w:hAnsiTheme="majorHAnsi" w:cs="Arial"/>
          <w:b/>
        </w:rPr>
        <w:t>4</w:t>
      </w:r>
      <w:r w:rsidRPr="00973DCE">
        <w:rPr>
          <w:rFonts w:asciiTheme="majorHAnsi" w:hAnsiTheme="majorHAnsi" w:cs="Arial"/>
        </w:rPr>
        <w:t>,</w:t>
      </w:r>
      <w:r w:rsidR="00D55564">
        <w:rPr>
          <w:rFonts w:asciiTheme="majorHAnsi" w:hAnsiTheme="majorHAnsi" w:cs="Arial"/>
        </w:rPr>
        <w:t xml:space="preserve"> </w:t>
      </w:r>
      <w:r w:rsidR="001A5B91">
        <w:rPr>
          <w:rFonts w:asciiTheme="majorHAnsi" w:hAnsiTheme="majorHAnsi" w:cs="Arial"/>
        </w:rPr>
        <w:t>Sv. Jurij ob Ščavnici</w:t>
      </w:r>
      <w:r w:rsidR="00A81A3A" w:rsidRPr="00973DCE">
        <w:rPr>
          <w:rFonts w:asciiTheme="majorHAnsi" w:hAnsiTheme="majorHAnsi" w:cs="Arial"/>
        </w:rPr>
        <w:t>.</w:t>
      </w:r>
    </w:p>
    <w:p w14:paraId="026A2780" w14:textId="77777777" w:rsidR="006F5F95" w:rsidRPr="00D322C9" w:rsidRDefault="006F5F95" w:rsidP="006F5F95">
      <w:pPr>
        <w:pStyle w:val="Brezrazmikov"/>
        <w:rPr>
          <w:rFonts w:asciiTheme="majorHAnsi" w:hAnsiTheme="majorHAnsi" w:cs="Arial"/>
          <w:b/>
          <w:sz w:val="16"/>
        </w:rPr>
      </w:pPr>
    </w:p>
    <w:p w14:paraId="3D7A14FE" w14:textId="77777777" w:rsidR="006F5F95" w:rsidRPr="00D322C9" w:rsidRDefault="006F5F95" w:rsidP="006F5F95">
      <w:pPr>
        <w:pStyle w:val="Brezrazmikov"/>
        <w:rPr>
          <w:rFonts w:asciiTheme="majorHAnsi" w:hAnsiTheme="majorHAnsi" w:cs="Arial"/>
          <w:b/>
        </w:rPr>
      </w:pPr>
      <w:r w:rsidRPr="00D322C9">
        <w:rPr>
          <w:rFonts w:asciiTheme="majorHAnsi" w:hAnsiTheme="majorHAnsi" w:cs="Arial"/>
          <w:b/>
        </w:rPr>
        <w:t>Prijave</w:t>
      </w:r>
    </w:p>
    <w:p w14:paraId="0F8436A9" w14:textId="46FD6403" w:rsidR="006F5F95" w:rsidRPr="00D322C9" w:rsidRDefault="006F5F95" w:rsidP="006F5F95">
      <w:pPr>
        <w:pStyle w:val="Brezrazmikov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 xml:space="preserve">Rok za prijavo na državno tekmovanje je najkasneje </w:t>
      </w:r>
      <w:r w:rsidR="00D322C9" w:rsidRPr="00D322C9">
        <w:rPr>
          <w:rFonts w:asciiTheme="majorHAnsi" w:hAnsiTheme="majorHAnsi" w:cs="Arial"/>
        </w:rPr>
        <w:t xml:space="preserve">do </w:t>
      </w:r>
      <w:r w:rsidR="001A5B91">
        <w:rPr>
          <w:rFonts w:asciiTheme="majorHAnsi" w:hAnsiTheme="majorHAnsi" w:cs="Arial"/>
          <w:b/>
        </w:rPr>
        <w:t>četrtka</w:t>
      </w:r>
      <w:r w:rsidR="00A81A3A" w:rsidRPr="00D55564">
        <w:rPr>
          <w:rFonts w:asciiTheme="majorHAnsi" w:hAnsiTheme="majorHAnsi" w:cs="Arial"/>
          <w:b/>
        </w:rPr>
        <w:t xml:space="preserve">, </w:t>
      </w:r>
      <w:r w:rsidR="002F49B7">
        <w:rPr>
          <w:rFonts w:asciiTheme="majorHAnsi" w:hAnsiTheme="majorHAnsi" w:cs="Arial"/>
          <w:b/>
        </w:rPr>
        <w:t>2</w:t>
      </w:r>
      <w:r w:rsidR="001A5B91">
        <w:rPr>
          <w:rFonts w:asciiTheme="majorHAnsi" w:hAnsiTheme="majorHAnsi" w:cs="Arial"/>
          <w:b/>
        </w:rPr>
        <w:t>6</w:t>
      </w:r>
      <w:r w:rsidR="00D55564" w:rsidRPr="00D55564">
        <w:rPr>
          <w:rFonts w:asciiTheme="majorHAnsi" w:hAnsiTheme="majorHAnsi" w:cs="Arial"/>
          <w:b/>
        </w:rPr>
        <w:t>.</w:t>
      </w:r>
      <w:r w:rsidRPr="00D55564">
        <w:rPr>
          <w:rFonts w:asciiTheme="majorHAnsi" w:hAnsiTheme="majorHAnsi" w:cs="Arial"/>
          <w:b/>
        </w:rPr>
        <w:t xml:space="preserve"> </w:t>
      </w:r>
      <w:r w:rsidR="001A5B91">
        <w:rPr>
          <w:rFonts w:asciiTheme="majorHAnsi" w:hAnsiTheme="majorHAnsi" w:cs="Arial"/>
          <w:b/>
        </w:rPr>
        <w:t xml:space="preserve">septembra </w:t>
      </w:r>
      <w:r w:rsidRPr="00D55564">
        <w:rPr>
          <w:rFonts w:asciiTheme="majorHAnsi" w:hAnsiTheme="majorHAnsi" w:cs="Arial"/>
          <w:b/>
        </w:rPr>
        <w:t>20</w:t>
      </w:r>
      <w:r w:rsidR="00AD65A6" w:rsidRPr="00D55564">
        <w:rPr>
          <w:rFonts w:asciiTheme="majorHAnsi" w:hAnsiTheme="majorHAnsi" w:cs="Arial"/>
          <w:b/>
        </w:rPr>
        <w:t>2</w:t>
      </w:r>
      <w:r w:rsidR="001A5B91">
        <w:rPr>
          <w:rFonts w:asciiTheme="majorHAnsi" w:hAnsiTheme="majorHAnsi" w:cs="Arial"/>
          <w:b/>
        </w:rPr>
        <w:t>4</w:t>
      </w:r>
      <w:r w:rsidRPr="00D322C9">
        <w:rPr>
          <w:rFonts w:asciiTheme="majorHAnsi" w:hAnsiTheme="majorHAnsi" w:cs="Arial"/>
        </w:rPr>
        <w:t>. Prijava na tekmovanje in obveščanje o tekmovanju potekajo skladno s pravili ŠŠT.</w:t>
      </w:r>
    </w:p>
    <w:p w14:paraId="5E31A877" w14:textId="77777777" w:rsidR="00CF047C" w:rsidRPr="00D322C9" w:rsidRDefault="00CF047C" w:rsidP="006F5F95">
      <w:pPr>
        <w:pStyle w:val="Brezrazmikov"/>
        <w:rPr>
          <w:rFonts w:asciiTheme="majorHAnsi" w:hAnsiTheme="majorHAnsi" w:cs="Arial"/>
        </w:rPr>
      </w:pPr>
    </w:p>
    <w:p w14:paraId="3218CA7A" w14:textId="77777777" w:rsidR="006F5F95" w:rsidRPr="00D322C9" w:rsidRDefault="006F5F95" w:rsidP="006F5F95">
      <w:pPr>
        <w:pStyle w:val="Brezrazmikov"/>
        <w:rPr>
          <w:rFonts w:asciiTheme="majorHAnsi" w:hAnsiTheme="majorHAnsi" w:cs="Arial"/>
          <w:b/>
        </w:rPr>
      </w:pPr>
      <w:r w:rsidRPr="00D322C9">
        <w:rPr>
          <w:rFonts w:asciiTheme="majorHAnsi" w:hAnsiTheme="majorHAnsi" w:cs="Arial"/>
          <w:b/>
        </w:rPr>
        <w:t>Kategorije</w:t>
      </w:r>
    </w:p>
    <w:p w14:paraId="3A3156B6" w14:textId="034C03F9" w:rsidR="001A5B91" w:rsidRPr="001A5B91" w:rsidRDefault="001A5B91" w:rsidP="006F5F95">
      <w:pPr>
        <w:pStyle w:val="Brezrazmikov"/>
        <w:rPr>
          <w:rFonts w:asciiTheme="majorHAnsi" w:hAnsiTheme="majorHAnsi" w:cs="Arial"/>
          <w:iCs/>
        </w:rPr>
      </w:pPr>
      <w:r w:rsidRPr="001A5B91">
        <w:rPr>
          <w:rFonts w:asciiTheme="majorHAnsi" w:hAnsiTheme="majorHAnsi" w:cs="Arial"/>
          <w:i/>
        </w:rPr>
        <w:t xml:space="preserve">KATEGORIJA O, </w:t>
      </w:r>
      <w:r w:rsidRPr="001A5B91">
        <w:rPr>
          <w:rFonts w:asciiTheme="majorHAnsi" w:hAnsiTheme="majorHAnsi" w:cs="Arial"/>
          <w:iCs/>
        </w:rPr>
        <w:t>učen</w:t>
      </w:r>
      <w:r>
        <w:rPr>
          <w:rFonts w:asciiTheme="majorHAnsi" w:hAnsiTheme="majorHAnsi" w:cs="Arial"/>
          <w:iCs/>
        </w:rPr>
        <w:t>ci</w:t>
      </w:r>
      <w:r w:rsidRPr="001A5B91">
        <w:rPr>
          <w:rFonts w:asciiTheme="majorHAnsi" w:hAnsiTheme="majorHAnsi" w:cs="Arial"/>
          <w:iCs/>
        </w:rPr>
        <w:t xml:space="preserve"> in učen</w:t>
      </w:r>
      <w:r>
        <w:rPr>
          <w:rFonts w:asciiTheme="majorHAnsi" w:hAnsiTheme="majorHAnsi" w:cs="Arial"/>
          <w:iCs/>
        </w:rPr>
        <w:t>ke</w:t>
      </w:r>
      <w:r w:rsidRPr="001A5B91">
        <w:rPr>
          <w:rFonts w:asciiTheme="majorHAnsi" w:hAnsiTheme="majorHAnsi" w:cs="Arial"/>
          <w:iCs/>
        </w:rPr>
        <w:t>, 2. in 3. razred OŠ, letnik</w:t>
      </w:r>
      <w:r w:rsidRPr="001A5B91">
        <w:rPr>
          <w:rFonts w:asciiTheme="majorHAnsi" w:hAnsiTheme="majorHAnsi" w:cs="Arial"/>
          <w:i/>
        </w:rPr>
        <w:t xml:space="preserve"> </w:t>
      </w:r>
      <w:r w:rsidRPr="001A5B91">
        <w:rPr>
          <w:rFonts w:asciiTheme="majorHAnsi" w:hAnsiTheme="majorHAnsi" w:cs="Arial"/>
          <w:iCs/>
        </w:rPr>
        <w:t>2016 in 2017</w:t>
      </w:r>
      <w:r>
        <w:rPr>
          <w:rFonts w:asciiTheme="majorHAnsi" w:hAnsiTheme="majorHAnsi" w:cs="Arial"/>
          <w:iCs/>
        </w:rPr>
        <w:t xml:space="preserve"> (</w:t>
      </w:r>
      <w:proofErr w:type="spellStart"/>
      <w:r>
        <w:rPr>
          <w:rFonts w:asciiTheme="majorHAnsi" w:hAnsiTheme="majorHAnsi" w:cs="Arial"/>
          <w:iCs/>
        </w:rPr>
        <w:t>netekmovalnega</w:t>
      </w:r>
      <w:proofErr w:type="spellEnd"/>
      <w:r>
        <w:rPr>
          <w:rFonts w:asciiTheme="majorHAnsi" w:hAnsiTheme="majorHAnsi" w:cs="Arial"/>
          <w:iCs/>
        </w:rPr>
        <w:t xml:space="preserve"> značaja)</w:t>
      </w:r>
    </w:p>
    <w:p w14:paraId="7C1C7DB6" w14:textId="0CC1B9E8" w:rsidR="006F5F95" w:rsidRPr="00D322C9" w:rsidRDefault="006F5F95" w:rsidP="006F5F95">
      <w:pPr>
        <w:pStyle w:val="Brezrazmikov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  <w:i/>
        </w:rPr>
        <w:t>KATEGORIJA  A</w:t>
      </w:r>
      <w:r w:rsidRPr="00D322C9">
        <w:rPr>
          <w:rFonts w:asciiTheme="majorHAnsi" w:hAnsiTheme="majorHAnsi" w:cs="Arial"/>
        </w:rPr>
        <w:t>, učenci in učenke</w:t>
      </w:r>
      <w:r w:rsidR="00AD65A6">
        <w:rPr>
          <w:rFonts w:asciiTheme="majorHAnsi" w:hAnsiTheme="majorHAnsi" w:cs="Arial"/>
        </w:rPr>
        <w:t>, 4. in 5. razred OŠ, letnik 201</w:t>
      </w:r>
      <w:r w:rsidR="001A5B91">
        <w:rPr>
          <w:rFonts w:asciiTheme="majorHAnsi" w:hAnsiTheme="majorHAnsi" w:cs="Arial"/>
        </w:rPr>
        <w:t>4</w:t>
      </w:r>
      <w:r w:rsidR="00CF047C" w:rsidRPr="00D322C9">
        <w:rPr>
          <w:rFonts w:asciiTheme="majorHAnsi" w:hAnsiTheme="majorHAnsi" w:cs="Arial"/>
        </w:rPr>
        <w:t xml:space="preserve"> in</w:t>
      </w:r>
      <w:r w:rsidR="00A81A3A" w:rsidRPr="00D322C9">
        <w:rPr>
          <w:rFonts w:asciiTheme="majorHAnsi" w:hAnsiTheme="majorHAnsi" w:cs="Arial"/>
        </w:rPr>
        <w:t xml:space="preserve"> 20</w:t>
      </w:r>
      <w:r w:rsidR="00D322C9" w:rsidRPr="00D322C9">
        <w:rPr>
          <w:rFonts w:asciiTheme="majorHAnsi" w:hAnsiTheme="majorHAnsi" w:cs="Arial"/>
        </w:rPr>
        <w:t>1</w:t>
      </w:r>
      <w:r w:rsidR="001A5B91">
        <w:rPr>
          <w:rFonts w:asciiTheme="majorHAnsi" w:hAnsiTheme="majorHAnsi" w:cs="Arial"/>
        </w:rPr>
        <w:t>5</w:t>
      </w:r>
      <w:r w:rsidRPr="00D322C9">
        <w:rPr>
          <w:rFonts w:asciiTheme="majorHAnsi" w:hAnsiTheme="majorHAnsi" w:cs="Arial"/>
        </w:rPr>
        <w:t xml:space="preserve"> (dolžina proge </w:t>
      </w:r>
      <w:r w:rsidR="001A5B91">
        <w:rPr>
          <w:rFonts w:asciiTheme="majorHAnsi" w:hAnsiTheme="majorHAnsi" w:cs="Arial"/>
        </w:rPr>
        <w:t>2</w:t>
      </w:r>
      <w:r w:rsidRPr="00D322C9">
        <w:rPr>
          <w:rFonts w:asciiTheme="majorHAnsi" w:hAnsiTheme="majorHAnsi" w:cs="Arial"/>
        </w:rPr>
        <w:t xml:space="preserve"> km)</w:t>
      </w:r>
    </w:p>
    <w:p w14:paraId="6C0FB5B0" w14:textId="16DE4A5E" w:rsidR="006F5F95" w:rsidRPr="00D322C9" w:rsidRDefault="006F5F95" w:rsidP="006F5F95">
      <w:pPr>
        <w:pStyle w:val="Brezrazmikov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  <w:i/>
        </w:rPr>
        <w:t>KATEGORIJA  B</w:t>
      </w:r>
      <w:r w:rsidRPr="00D322C9">
        <w:rPr>
          <w:rFonts w:asciiTheme="majorHAnsi" w:hAnsiTheme="majorHAnsi" w:cs="Arial"/>
        </w:rPr>
        <w:t>, učenci in učenke, 6. in 7. razred OŠ, letnik 20</w:t>
      </w:r>
      <w:r w:rsidR="00084646">
        <w:rPr>
          <w:rFonts w:asciiTheme="majorHAnsi" w:hAnsiTheme="majorHAnsi" w:cs="Arial"/>
        </w:rPr>
        <w:t>1</w:t>
      </w:r>
      <w:r w:rsidR="001A5B91">
        <w:rPr>
          <w:rFonts w:asciiTheme="majorHAnsi" w:hAnsiTheme="majorHAnsi" w:cs="Arial"/>
        </w:rPr>
        <w:t>2</w:t>
      </w:r>
      <w:r w:rsidRPr="00D322C9">
        <w:rPr>
          <w:rFonts w:asciiTheme="majorHAnsi" w:hAnsiTheme="majorHAnsi" w:cs="Arial"/>
        </w:rPr>
        <w:t xml:space="preserve"> in 20</w:t>
      </w:r>
      <w:r w:rsidR="00D55564">
        <w:rPr>
          <w:rFonts w:asciiTheme="majorHAnsi" w:hAnsiTheme="majorHAnsi" w:cs="Arial"/>
        </w:rPr>
        <w:t>1</w:t>
      </w:r>
      <w:r w:rsidR="001A5B91">
        <w:rPr>
          <w:rFonts w:asciiTheme="majorHAnsi" w:hAnsiTheme="majorHAnsi" w:cs="Arial"/>
        </w:rPr>
        <w:t>3</w:t>
      </w:r>
      <w:r w:rsidRPr="00D322C9">
        <w:rPr>
          <w:rFonts w:asciiTheme="majorHAnsi" w:hAnsiTheme="majorHAnsi" w:cs="Arial"/>
        </w:rPr>
        <w:t xml:space="preserve"> (dolžina proge 2,</w:t>
      </w:r>
      <w:r w:rsidR="001A5B91">
        <w:rPr>
          <w:rFonts w:asciiTheme="majorHAnsi" w:hAnsiTheme="majorHAnsi" w:cs="Arial"/>
        </w:rPr>
        <w:t>5</w:t>
      </w:r>
      <w:r w:rsidRPr="00D322C9">
        <w:rPr>
          <w:rFonts w:asciiTheme="majorHAnsi" w:hAnsiTheme="majorHAnsi" w:cs="Arial"/>
        </w:rPr>
        <w:t xml:space="preserve"> km)</w:t>
      </w:r>
    </w:p>
    <w:p w14:paraId="31BA0378" w14:textId="379D4B3E" w:rsidR="006F5F95" w:rsidRPr="00D322C9" w:rsidRDefault="006F5F95" w:rsidP="006F5F95">
      <w:pPr>
        <w:pStyle w:val="Brezrazmikov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  <w:i/>
        </w:rPr>
        <w:t>KATEGORIJA  C,</w:t>
      </w:r>
      <w:r w:rsidRPr="00D322C9">
        <w:rPr>
          <w:rFonts w:asciiTheme="majorHAnsi" w:hAnsiTheme="majorHAnsi" w:cs="Arial"/>
        </w:rPr>
        <w:t xml:space="preserve"> učenci in učenke, 8. in 9. razred OŠ, letnik 20</w:t>
      </w:r>
      <w:r w:rsidR="001A5B91">
        <w:rPr>
          <w:rFonts w:asciiTheme="majorHAnsi" w:hAnsiTheme="majorHAnsi" w:cs="Arial"/>
        </w:rPr>
        <w:t>10</w:t>
      </w:r>
      <w:r w:rsidRPr="00D322C9">
        <w:rPr>
          <w:rFonts w:asciiTheme="majorHAnsi" w:hAnsiTheme="majorHAnsi" w:cs="Arial"/>
        </w:rPr>
        <w:t xml:space="preserve"> in 20</w:t>
      </w:r>
      <w:r w:rsidR="002F49B7">
        <w:rPr>
          <w:rFonts w:asciiTheme="majorHAnsi" w:hAnsiTheme="majorHAnsi" w:cs="Arial"/>
        </w:rPr>
        <w:t>1</w:t>
      </w:r>
      <w:r w:rsidR="001A5B91">
        <w:rPr>
          <w:rFonts w:asciiTheme="majorHAnsi" w:hAnsiTheme="majorHAnsi" w:cs="Arial"/>
        </w:rPr>
        <w:t>1</w:t>
      </w:r>
      <w:r w:rsidRPr="00D322C9">
        <w:rPr>
          <w:rFonts w:asciiTheme="majorHAnsi" w:hAnsiTheme="majorHAnsi" w:cs="Arial"/>
        </w:rPr>
        <w:t xml:space="preserve"> (dolžina proge </w:t>
      </w:r>
      <w:r w:rsidR="001A5B91">
        <w:rPr>
          <w:rFonts w:asciiTheme="majorHAnsi" w:hAnsiTheme="majorHAnsi" w:cs="Arial"/>
        </w:rPr>
        <w:t>3</w:t>
      </w:r>
      <w:r w:rsidRPr="00D322C9">
        <w:rPr>
          <w:rFonts w:asciiTheme="majorHAnsi" w:hAnsiTheme="majorHAnsi" w:cs="Arial"/>
        </w:rPr>
        <w:t>,5 km)</w:t>
      </w:r>
    </w:p>
    <w:p w14:paraId="4823E70A" w14:textId="77777777" w:rsidR="006F5F95" w:rsidRPr="00D322C9" w:rsidRDefault="006F5F95" w:rsidP="006F5F95">
      <w:pPr>
        <w:pStyle w:val="Brezrazmikov"/>
        <w:rPr>
          <w:rFonts w:asciiTheme="majorHAnsi" w:hAnsiTheme="majorHAnsi" w:cs="Arial"/>
          <w:sz w:val="16"/>
          <w:szCs w:val="16"/>
        </w:rPr>
      </w:pPr>
    </w:p>
    <w:p w14:paraId="2463394F" w14:textId="77777777" w:rsidR="006F5F95" w:rsidRPr="00D322C9" w:rsidRDefault="006F5F95" w:rsidP="006F5F95">
      <w:pPr>
        <w:pStyle w:val="Brezrazmikov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>Tekmovanje bo potekalo na državni ravni. Kvalifikacij</w:t>
      </w:r>
      <w:r w:rsidR="007C1523" w:rsidRPr="00D322C9">
        <w:rPr>
          <w:rFonts w:asciiTheme="majorHAnsi" w:hAnsiTheme="majorHAnsi" w:cs="Arial"/>
        </w:rPr>
        <w:t>e</w:t>
      </w:r>
      <w:r w:rsidR="00D55564">
        <w:rPr>
          <w:rFonts w:asciiTheme="majorHAnsi" w:hAnsiTheme="majorHAnsi" w:cs="Arial"/>
        </w:rPr>
        <w:t xml:space="preserve"> </w:t>
      </w:r>
      <w:r w:rsidR="007077F7" w:rsidRPr="00D322C9">
        <w:rPr>
          <w:rFonts w:asciiTheme="majorHAnsi" w:hAnsiTheme="majorHAnsi" w:cs="Arial"/>
        </w:rPr>
        <w:t xml:space="preserve">za to tekmovanje </w:t>
      </w:r>
      <w:r w:rsidRPr="00D322C9">
        <w:rPr>
          <w:rFonts w:asciiTheme="majorHAnsi" w:hAnsiTheme="majorHAnsi" w:cs="Arial"/>
        </w:rPr>
        <w:t>ni</w:t>
      </w:r>
      <w:r w:rsidR="007C1523" w:rsidRPr="00D322C9">
        <w:rPr>
          <w:rFonts w:asciiTheme="majorHAnsi" w:hAnsiTheme="majorHAnsi" w:cs="Arial"/>
        </w:rPr>
        <w:t>so potrebne</w:t>
      </w:r>
      <w:r w:rsidRPr="00D322C9">
        <w:rPr>
          <w:rFonts w:asciiTheme="majorHAnsi" w:hAnsiTheme="majorHAnsi" w:cs="Arial"/>
        </w:rPr>
        <w:t>. Tehnična zahtevnost prog je prilagojena starosti in sposobnosti otroka.</w:t>
      </w:r>
    </w:p>
    <w:p w14:paraId="0D9A5AE7" w14:textId="77777777" w:rsidR="006F5F95" w:rsidRPr="00D322C9" w:rsidRDefault="006F5F95" w:rsidP="006F5F95">
      <w:pPr>
        <w:pStyle w:val="Brezrazmikov"/>
        <w:rPr>
          <w:rFonts w:asciiTheme="majorHAnsi" w:hAnsiTheme="majorHAnsi" w:cs="Arial"/>
          <w:b/>
          <w:sz w:val="16"/>
          <w:szCs w:val="16"/>
        </w:rPr>
      </w:pPr>
    </w:p>
    <w:p w14:paraId="759E032A" w14:textId="77777777" w:rsidR="006F5F95" w:rsidRPr="00D322C9" w:rsidRDefault="006F5F95" w:rsidP="006F5F95">
      <w:pPr>
        <w:pStyle w:val="Brezrazmikov"/>
        <w:rPr>
          <w:rFonts w:asciiTheme="majorHAnsi" w:hAnsiTheme="majorHAnsi" w:cs="Arial"/>
          <w:b/>
        </w:rPr>
      </w:pPr>
      <w:r w:rsidRPr="00D322C9">
        <w:rPr>
          <w:rFonts w:asciiTheme="majorHAnsi" w:hAnsiTheme="majorHAnsi" w:cs="Arial"/>
          <w:b/>
        </w:rPr>
        <w:t>Urnik tekmovanja</w:t>
      </w:r>
    </w:p>
    <w:p w14:paraId="49EC6BC0" w14:textId="77777777" w:rsidR="006F5F95" w:rsidRPr="00D322C9" w:rsidRDefault="008C2A0C" w:rsidP="006F5F95">
      <w:pPr>
        <w:pStyle w:val="Brezrazmikov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>9.30</w:t>
      </w:r>
      <w:r w:rsidR="00D55564">
        <w:rPr>
          <w:rFonts w:asciiTheme="majorHAnsi" w:hAnsiTheme="majorHAnsi" w:cs="Arial"/>
        </w:rPr>
        <w:t xml:space="preserve"> </w:t>
      </w:r>
      <w:r w:rsidR="00AD65A6">
        <w:rPr>
          <w:rFonts w:asciiTheme="majorHAnsi" w:hAnsiTheme="majorHAnsi" w:cs="Arial"/>
        </w:rPr>
        <w:t xml:space="preserve">– 10:10 </w:t>
      </w:r>
      <w:r w:rsidR="006F5F95" w:rsidRPr="00D322C9">
        <w:rPr>
          <w:rFonts w:asciiTheme="majorHAnsi" w:hAnsiTheme="majorHAnsi" w:cs="Arial"/>
        </w:rPr>
        <w:t>Prihod in registracija</w:t>
      </w:r>
    </w:p>
    <w:p w14:paraId="0DEE8A95" w14:textId="77777777" w:rsidR="006F5F95" w:rsidRPr="00D322C9" w:rsidRDefault="006F5F95" w:rsidP="006F5F95">
      <w:pPr>
        <w:pStyle w:val="Brezrazmikov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>10:10 – 10:30 Pozdravni govor, kratek kulturni program in simulacija tekmovanja</w:t>
      </w:r>
    </w:p>
    <w:p w14:paraId="134723D7" w14:textId="77777777" w:rsidR="006F5F95" w:rsidRPr="00D322C9" w:rsidRDefault="006F5F95" w:rsidP="006F5F95">
      <w:pPr>
        <w:pStyle w:val="Brezrazmikov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>10.30 – 10.45 Priprava na tekmovanje in odhod na start</w:t>
      </w:r>
    </w:p>
    <w:p w14:paraId="2B369AF1" w14:textId="77777777" w:rsidR="006F5F95" w:rsidRPr="00D322C9" w:rsidRDefault="006F5F95" w:rsidP="006F5F95">
      <w:pPr>
        <w:pStyle w:val="Brezrazmikov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>1</w:t>
      </w:r>
      <w:r w:rsidR="00AD65A6">
        <w:rPr>
          <w:rFonts w:asciiTheme="majorHAnsi" w:hAnsiTheme="majorHAnsi" w:cs="Arial"/>
        </w:rPr>
        <w:t>0</w:t>
      </w:r>
      <w:r w:rsidRPr="00D322C9">
        <w:rPr>
          <w:rFonts w:asciiTheme="majorHAnsi" w:hAnsiTheme="majorHAnsi" w:cs="Arial"/>
        </w:rPr>
        <w:t>:</w:t>
      </w:r>
      <w:r w:rsidR="00AD65A6">
        <w:rPr>
          <w:rFonts w:asciiTheme="majorHAnsi" w:hAnsiTheme="majorHAnsi" w:cs="Arial"/>
        </w:rPr>
        <w:t>45</w:t>
      </w:r>
      <w:r w:rsidRPr="00D322C9">
        <w:rPr>
          <w:rFonts w:asciiTheme="majorHAnsi" w:hAnsiTheme="majorHAnsi" w:cs="Arial"/>
        </w:rPr>
        <w:t xml:space="preserve"> – 12:30 Start tekmovalcev</w:t>
      </w:r>
    </w:p>
    <w:p w14:paraId="68E2CCFD" w14:textId="77777777" w:rsidR="006F5F95" w:rsidRPr="00D322C9" w:rsidRDefault="006F5F95" w:rsidP="006F5F95">
      <w:pPr>
        <w:pStyle w:val="Brezrazmikov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 xml:space="preserve">13:00 – 14:45 Kosilo </w:t>
      </w:r>
    </w:p>
    <w:p w14:paraId="5FDF0403" w14:textId="77777777" w:rsidR="006F5F95" w:rsidRPr="00D322C9" w:rsidRDefault="006F5F95" w:rsidP="006F5F95">
      <w:pPr>
        <w:pStyle w:val="Brezrazmikov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>14.30 – Prihod zadnjih tekmovalcev v cilj</w:t>
      </w:r>
    </w:p>
    <w:p w14:paraId="09A9DBD5" w14:textId="77777777" w:rsidR="006F5F95" w:rsidRPr="00D322C9" w:rsidRDefault="006F5F95" w:rsidP="006F5F95">
      <w:pPr>
        <w:pStyle w:val="Brezrazmikov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>14:45 – 15.15 Razglasitev in zaključek</w:t>
      </w:r>
    </w:p>
    <w:p w14:paraId="54632DB4" w14:textId="77777777" w:rsidR="006F5F95" w:rsidRPr="00D322C9" w:rsidRDefault="006F5F95" w:rsidP="006F5F95">
      <w:pPr>
        <w:pStyle w:val="Brezrazmikov"/>
        <w:rPr>
          <w:rFonts w:asciiTheme="majorHAnsi" w:hAnsiTheme="majorHAnsi" w:cs="Arial"/>
          <w:sz w:val="16"/>
          <w:szCs w:val="16"/>
        </w:rPr>
      </w:pPr>
    </w:p>
    <w:p w14:paraId="7BDD3C7C" w14:textId="77777777" w:rsidR="006F5F95" w:rsidRPr="00D322C9" w:rsidRDefault="006F5F95" w:rsidP="006F5F95">
      <w:pPr>
        <w:pStyle w:val="Brezrazmikov"/>
        <w:rPr>
          <w:rFonts w:asciiTheme="majorHAnsi" w:hAnsiTheme="majorHAnsi" w:cs="Arial"/>
          <w:b/>
        </w:rPr>
      </w:pPr>
      <w:r w:rsidRPr="00D322C9">
        <w:rPr>
          <w:rFonts w:asciiTheme="majorHAnsi" w:hAnsiTheme="majorHAnsi" w:cs="Arial"/>
          <w:b/>
        </w:rPr>
        <w:t>Pravila</w:t>
      </w:r>
    </w:p>
    <w:p w14:paraId="7166690A" w14:textId="77777777" w:rsidR="006F5F95" w:rsidRPr="00D322C9" w:rsidRDefault="006F5F95" w:rsidP="006F5F95">
      <w:pPr>
        <w:pStyle w:val="bulet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 xml:space="preserve">tekmovanje je </w:t>
      </w:r>
      <w:r w:rsidRPr="00D322C9">
        <w:rPr>
          <w:rFonts w:asciiTheme="majorHAnsi" w:hAnsiTheme="majorHAnsi" w:cs="Arial"/>
          <w:b/>
        </w:rPr>
        <w:t>posamično</w:t>
      </w:r>
      <w:r w:rsidRPr="00D322C9">
        <w:rPr>
          <w:rFonts w:asciiTheme="majorHAnsi" w:hAnsiTheme="majorHAnsi" w:cs="Arial"/>
        </w:rPr>
        <w:t xml:space="preserve"> in </w:t>
      </w:r>
      <w:r w:rsidRPr="00D322C9">
        <w:rPr>
          <w:rFonts w:asciiTheme="majorHAnsi" w:hAnsiTheme="majorHAnsi" w:cs="Arial"/>
          <w:b/>
        </w:rPr>
        <w:t>ekipno</w:t>
      </w:r>
      <w:r w:rsidRPr="00D322C9">
        <w:rPr>
          <w:rFonts w:asciiTheme="majorHAnsi" w:hAnsiTheme="majorHAnsi" w:cs="Arial"/>
        </w:rPr>
        <w:t xml:space="preserve">;  </w:t>
      </w:r>
    </w:p>
    <w:p w14:paraId="00D8988D" w14:textId="77777777" w:rsidR="006F5F95" w:rsidRPr="00D322C9" w:rsidRDefault="006F5F95" w:rsidP="006F5F95">
      <w:pPr>
        <w:pStyle w:val="bulet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>šola lahko prijavi na tekmovanje poljubno število tekmovalcev v vsaki kategoriji;</w:t>
      </w:r>
    </w:p>
    <w:p w14:paraId="10610CB4" w14:textId="77777777" w:rsidR="006F5F95" w:rsidRPr="00D322C9" w:rsidRDefault="006F5F95" w:rsidP="006F5F95">
      <w:pPr>
        <w:pStyle w:val="bulet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 xml:space="preserve">za </w:t>
      </w:r>
      <w:r w:rsidRPr="00D322C9">
        <w:rPr>
          <w:rFonts w:asciiTheme="majorHAnsi" w:hAnsiTheme="majorHAnsi" w:cs="Arial"/>
          <w:b/>
        </w:rPr>
        <w:t>ekipno</w:t>
      </w:r>
      <w:r w:rsidRPr="00D322C9">
        <w:rPr>
          <w:rFonts w:asciiTheme="majorHAnsi" w:hAnsiTheme="majorHAnsi" w:cs="Arial"/>
        </w:rPr>
        <w:t xml:space="preserve"> uvrstitev šole štejejo najboljši trije rezultati v kategorijah A, B  in C skupaj. V ekipni razvrstitvi bodo prav tako razporejene šole, ki bodo imeli v posamezni kategoriji samo enega ali dva tekmovalca, ali celo nobenega. Zaradi tega ne bodo izločene iz skupne uvrstitve;</w:t>
      </w:r>
    </w:p>
    <w:p w14:paraId="763100B3" w14:textId="77777777" w:rsidR="006F5F95" w:rsidRPr="00D322C9" w:rsidRDefault="006F5F95" w:rsidP="006F5F95">
      <w:pPr>
        <w:pStyle w:val="bulet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  <w:b/>
        </w:rPr>
        <w:t>sistem točkovanja</w:t>
      </w:r>
      <w:r w:rsidRPr="00D322C9">
        <w:rPr>
          <w:rFonts w:asciiTheme="majorHAnsi" w:hAnsiTheme="majorHAnsi" w:cs="Arial"/>
        </w:rPr>
        <w:t xml:space="preserve"> bo objavljen v biltenu tekmovanja;</w:t>
      </w:r>
    </w:p>
    <w:p w14:paraId="50F4B7EB" w14:textId="77777777" w:rsidR="006F5F95" w:rsidRPr="00D322C9" w:rsidRDefault="006F5F95" w:rsidP="006F5F95">
      <w:pPr>
        <w:pStyle w:val="bulet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 xml:space="preserve">uvrščeni so vsi tisti tekmovalci, ki najdejo vse kontrolne točke prej kot v </w:t>
      </w:r>
      <w:r w:rsidRPr="00D322C9">
        <w:rPr>
          <w:rFonts w:asciiTheme="majorHAnsi" w:hAnsiTheme="majorHAnsi" w:cs="Arial"/>
          <w:b/>
        </w:rPr>
        <w:t>120 minutah</w:t>
      </w:r>
      <w:r w:rsidRPr="00D322C9">
        <w:rPr>
          <w:rFonts w:asciiTheme="majorHAnsi" w:hAnsiTheme="majorHAnsi" w:cs="Arial"/>
        </w:rPr>
        <w:t>;</w:t>
      </w:r>
    </w:p>
    <w:p w14:paraId="57408F5B" w14:textId="77777777" w:rsidR="006F5F95" w:rsidRPr="00D322C9" w:rsidRDefault="006F5F95" w:rsidP="006F5F95">
      <w:pPr>
        <w:pStyle w:val="bulet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 xml:space="preserve">posameznik mora kar se da hitro najti vse kontrolne točke od starta do cilja v </w:t>
      </w:r>
      <w:r w:rsidRPr="00D322C9">
        <w:rPr>
          <w:rFonts w:asciiTheme="majorHAnsi" w:hAnsiTheme="majorHAnsi" w:cs="Arial"/>
          <w:b/>
        </w:rPr>
        <w:t>pravilnem vrstnem redu</w:t>
      </w:r>
      <w:r w:rsidRPr="00D322C9">
        <w:rPr>
          <w:rFonts w:asciiTheme="majorHAnsi" w:hAnsiTheme="majorHAnsi" w:cs="Arial"/>
        </w:rPr>
        <w:t>;</w:t>
      </w:r>
    </w:p>
    <w:p w14:paraId="62C87FDB" w14:textId="77777777" w:rsidR="006F5F95" w:rsidRPr="00D322C9" w:rsidRDefault="006F5F95" w:rsidP="006F5F95">
      <w:pPr>
        <w:pStyle w:val="bulet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>kontrolne točke so vrisane na karto za orientacijski tek;</w:t>
      </w:r>
    </w:p>
    <w:p w14:paraId="40DDE0AE" w14:textId="77777777" w:rsidR="006F5F95" w:rsidRPr="00D322C9" w:rsidRDefault="006F5F95" w:rsidP="006F5F95">
      <w:pPr>
        <w:pStyle w:val="bulet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 xml:space="preserve">tekmovalec dobi </w:t>
      </w:r>
      <w:r w:rsidRPr="00D322C9">
        <w:rPr>
          <w:rFonts w:asciiTheme="majorHAnsi" w:hAnsiTheme="majorHAnsi" w:cs="Arial"/>
          <w:b/>
        </w:rPr>
        <w:t xml:space="preserve">čip </w:t>
      </w:r>
      <w:r w:rsidRPr="00D322C9">
        <w:rPr>
          <w:rFonts w:asciiTheme="majorHAnsi" w:hAnsiTheme="majorHAnsi" w:cs="Arial"/>
        </w:rPr>
        <w:t xml:space="preserve">in </w:t>
      </w:r>
      <w:r w:rsidRPr="00D322C9">
        <w:rPr>
          <w:rFonts w:asciiTheme="majorHAnsi" w:hAnsiTheme="majorHAnsi" w:cs="Arial"/>
          <w:b/>
        </w:rPr>
        <w:t>tekmovalno karto</w:t>
      </w:r>
      <w:r w:rsidRPr="00D322C9">
        <w:rPr>
          <w:rFonts w:asciiTheme="majorHAnsi" w:hAnsiTheme="majorHAnsi" w:cs="Arial"/>
        </w:rPr>
        <w:t xml:space="preserve"> na startu;</w:t>
      </w:r>
    </w:p>
    <w:p w14:paraId="1B01512C" w14:textId="77777777" w:rsidR="006F5F95" w:rsidRPr="00D322C9" w:rsidRDefault="006F5F95" w:rsidP="006F5F95">
      <w:pPr>
        <w:pStyle w:val="bulet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  <w:b/>
        </w:rPr>
        <w:t>proga</w:t>
      </w:r>
      <w:r w:rsidRPr="00D322C9">
        <w:rPr>
          <w:rFonts w:asciiTheme="majorHAnsi" w:hAnsiTheme="majorHAnsi" w:cs="Arial"/>
        </w:rPr>
        <w:t>, razen kontrolnih točk v naravi, ni označena. Tekmovalec jo izbere sam s pomočjo karte in kompasa. To je edini dovoljeni tehnični pripomoček;</w:t>
      </w:r>
    </w:p>
    <w:p w14:paraId="1C93D649" w14:textId="77777777" w:rsidR="006F5F95" w:rsidRPr="00D322C9" w:rsidRDefault="006F5F95" w:rsidP="006F5F95">
      <w:pPr>
        <w:pStyle w:val="bulet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 xml:space="preserve">za beleženje prisotnosti na kontrolnih točkah se uporablja </w:t>
      </w:r>
      <w:r w:rsidRPr="00D322C9">
        <w:rPr>
          <w:rFonts w:asciiTheme="majorHAnsi" w:hAnsiTheme="majorHAnsi" w:cs="Arial"/>
          <w:b/>
        </w:rPr>
        <w:t>elektronski sistem</w:t>
      </w:r>
      <w:r w:rsidRPr="00D322C9">
        <w:rPr>
          <w:rFonts w:asciiTheme="majorHAnsi" w:hAnsiTheme="majorHAnsi" w:cs="Arial"/>
        </w:rPr>
        <w:t xml:space="preserve"> (</w:t>
      </w:r>
      <w:proofErr w:type="spellStart"/>
      <w:r w:rsidRPr="00D322C9">
        <w:rPr>
          <w:rFonts w:asciiTheme="majorHAnsi" w:hAnsiTheme="majorHAnsi" w:cs="Arial"/>
        </w:rPr>
        <w:t>SportIdent</w:t>
      </w:r>
      <w:proofErr w:type="spellEnd"/>
      <w:r w:rsidRPr="00D322C9">
        <w:rPr>
          <w:rFonts w:asciiTheme="majorHAnsi" w:hAnsiTheme="majorHAnsi" w:cs="Arial"/>
        </w:rPr>
        <w:t xml:space="preserve">). </w:t>
      </w:r>
      <w:r w:rsidR="00A9516F">
        <w:rPr>
          <w:rFonts w:asciiTheme="majorHAnsi" w:hAnsiTheme="majorHAnsi" w:cs="Arial"/>
        </w:rPr>
        <w:t>Tekmovalci</w:t>
      </w:r>
      <w:r w:rsidRPr="00D322C9">
        <w:rPr>
          <w:rFonts w:asciiTheme="majorHAnsi" w:hAnsiTheme="majorHAnsi" w:cs="Arial"/>
          <w:u w:val="single"/>
        </w:rPr>
        <w:t xml:space="preserve">, </w:t>
      </w:r>
      <w:r w:rsidRPr="002A3FA9">
        <w:rPr>
          <w:rFonts w:asciiTheme="majorHAnsi" w:hAnsiTheme="majorHAnsi" w:cs="Arial"/>
        </w:rPr>
        <w:t xml:space="preserve">ki imajo svoj čip, </w:t>
      </w:r>
      <w:r w:rsidR="00A9516F" w:rsidRPr="002A3FA9">
        <w:rPr>
          <w:rFonts w:asciiTheme="majorHAnsi" w:hAnsiTheme="majorHAnsi" w:cs="Arial"/>
        </w:rPr>
        <w:t>naj ga prinesejo s seboj</w:t>
      </w:r>
      <w:r w:rsidRPr="00D322C9">
        <w:rPr>
          <w:rFonts w:asciiTheme="majorHAnsi" w:hAnsiTheme="majorHAnsi" w:cs="Arial"/>
        </w:rPr>
        <w:t>. Ostali tekmovalci bodo dobili čip na uporabo (reverz). Izguba čipa se plača glede na vrednost čipa.</w:t>
      </w:r>
    </w:p>
    <w:p w14:paraId="6E906511" w14:textId="77777777" w:rsidR="006F5F95" w:rsidRPr="00D322C9" w:rsidRDefault="006F5F95" w:rsidP="006F5F95">
      <w:pPr>
        <w:pStyle w:val="Brezrazmikov"/>
        <w:rPr>
          <w:rFonts w:asciiTheme="majorHAnsi" w:hAnsiTheme="majorHAnsi"/>
          <w:sz w:val="16"/>
          <w:szCs w:val="16"/>
        </w:rPr>
      </w:pPr>
    </w:p>
    <w:p w14:paraId="34822002" w14:textId="77777777" w:rsidR="006F5F95" w:rsidRPr="00D322C9" w:rsidRDefault="006F5F95" w:rsidP="006F5F95">
      <w:pPr>
        <w:pStyle w:val="Brezrazmikov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 xml:space="preserve">Prvim trem uvrščenim tekmovalcem v vsaki kategoriji bomo podelili </w:t>
      </w:r>
      <w:r w:rsidRPr="00D322C9">
        <w:rPr>
          <w:rFonts w:asciiTheme="majorHAnsi" w:hAnsiTheme="majorHAnsi" w:cs="Arial"/>
          <w:b/>
        </w:rPr>
        <w:t>medalje</w:t>
      </w:r>
      <w:r w:rsidRPr="00D322C9">
        <w:rPr>
          <w:rFonts w:asciiTheme="majorHAnsi" w:hAnsiTheme="majorHAnsi" w:cs="Arial"/>
        </w:rPr>
        <w:t xml:space="preserve">. </w:t>
      </w:r>
    </w:p>
    <w:p w14:paraId="7F12B6AD" w14:textId="52E1D553" w:rsidR="006F5F95" w:rsidRDefault="006F5F95" w:rsidP="006F5F95">
      <w:pPr>
        <w:pStyle w:val="Brezrazmikov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 xml:space="preserve">Prvim trem uvrščenim šolam pa </w:t>
      </w:r>
      <w:r w:rsidRPr="00D322C9">
        <w:rPr>
          <w:rFonts w:asciiTheme="majorHAnsi" w:hAnsiTheme="majorHAnsi" w:cs="Arial"/>
          <w:b/>
        </w:rPr>
        <w:t>p</w:t>
      </w:r>
      <w:r w:rsidR="00B56567">
        <w:rPr>
          <w:rFonts w:asciiTheme="majorHAnsi" w:hAnsiTheme="majorHAnsi" w:cs="Arial"/>
          <w:b/>
        </w:rPr>
        <w:t>lakete</w:t>
      </w:r>
      <w:r w:rsidRPr="00D322C9">
        <w:rPr>
          <w:rFonts w:asciiTheme="majorHAnsi" w:hAnsiTheme="majorHAnsi" w:cs="Arial"/>
        </w:rPr>
        <w:t>.</w:t>
      </w:r>
    </w:p>
    <w:p w14:paraId="0BF715C5" w14:textId="77777777" w:rsidR="00854CEC" w:rsidRPr="00596536" w:rsidRDefault="00854CEC" w:rsidP="00854CEC">
      <w:pPr>
        <w:pStyle w:val="Brezrazmikov"/>
        <w:rPr>
          <w:rFonts w:asciiTheme="majorHAnsi" w:hAnsiTheme="majorHAnsi" w:cs="Arial"/>
          <w:b/>
          <w:sz w:val="10"/>
        </w:rPr>
      </w:pPr>
    </w:p>
    <w:p w14:paraId="210AD10E" w14:textId="37362463" w:rsidR="006F5F95" w:rsidRPr="00D322C9" w:rsidRDefault="006F5F95" w:rsidP="006F5F95">
      <w:pPr>
        <w:pStyle w:val="Brezrazmikov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  <w:b/>
        </w:rPr>
        <w:t xml:space="preserve">BILTEN </w:t>
      </w:r>
      <w:r w:rsidRPr="00854CEC">
        <w:rPr>
          <w:rFonts w:asciiTheme="majorHAnsi" w:hAnsiTheme="majorHAnsi" w:cs="Arial"/>
        </w:rPr>
        <w:t>bo</w:t>
      </w:r>
      <w:r w:rsidRPr="00D322C9">
        <w:rPr>
          <w:rFonts w:asciiTheme="majorHAnsi" w:hAnsiTheme="majorHAnsi" w:cs="Arial"/>
        </w:rPr>
        <w:t xml:space="preserve"> objavljen z vsemi podatki in dostopen na spletnih straneh www.sportmladih.net ter </w:t>
      </w:r>
      <w:r w:rsidR="00973DCE" w:rsidRPr="00973DCE">
        <w:rPr>
          <w:rFonts w:asciiTheme="majorHAnsi" w:hAnsiTheme="majorHAnsi" w:cs="Arial"/>
        </w:rPr>
        <w:t>www.orientacijska-zveza.si</w:t>
      </w:r>
      <w:r w:rsidR="00467CD8" w:rsidRPr="00D322C9">
        <w:rPr>
          <w:rFonts w:asciiTheme="majorHAnsi" w:hAnsiTheme="majorHAnsi" w:cs="Arial"/>
        </w:rPr>
        <w:t>.</w:t>
      </w:r>
      <w:r w:rsidRPr="00D322C9">
        <w:rPr>
          <w:rFonts w:asciiTheme="majorHAnsi" w:hAnsiTheme="majorHAnsi" w:cs="Arial"/>
        </w:rPr>
        <w:t xml:space="preserve">Prav tako bo </w:t>
      </w:r>
      <w:r w:rsidR="00467CD8" w:rsidRPr="00D322C9">
        <w:rPr>
          <w:rFonts w:asciiTheme="majorHAnsi" w:hAnsiTheme="majorHAnsi" w:cs="Arial"/>
        </w:rPr>
        <w:t>razložen</w:t>
      </w:r>
      <w:r w:rsidRPr="00D322C9">
        <w:rPr>
          <w:rFonts w:asciiTheme="majorHAnsi" w:hAnsiTheme="majorHAnsi" w:cs="Arial"/>
        </w:rPr>
        <w:t xml:space="preserve"> natančen postopek tekmovanja za vse šole, ki se tekmovanja udeležujejo prvič</w:t>
      </w:r>
      <w:r w:rsidR="00902FBA">
        <w:rPr>
          <w:rFonts w:asciiTheme="majorHAnsi" w:hAnsiTheme="majorHAnsi" w:cs="Arial"/>
        </w:rPr>
        <w:t>,</w:t>
      </w:r>
      <w:r w:rsidRPr="00D322C9">
        <w:rPr>
          <w:rFonts w:asciiTheme="majorHAnsi" w:hAnsiTheme="majorHAnsi" w:cs="Arial"/>
        </w:rPr>
        <w:t xml:space="preserve"> cena kosila</w:t>
      </w:r>
      <w:r w:rsidR="00854CEC">
        <w:rPr>
          <w:rFonts w:asciiTheme="majorHAnsi" w:hAnsiTheme="majorHAnsi" w:cs="Arial"/>
        </w:rPr>
        <w:t xml:space="preserve"> ter na</w:t>
      </w:r>
      <w:r w:rsidRPr="00D322C9">
        <w:rPr>
          <w:rFonts w:asciiTheme="majorHAnsi" w:hAnsiTheme="majorHAnsi" w:cs="Arial"/>
        </w:rPr>
        <w:t>črt parkiranja.</w:t>
      </w:r>
    </w:p>
    <w:p w14:paraId="3702B930" w14:textId="77777777" w:rsidR="006F5F95" w:rsidRDefault="00854CEC" w:rsidP="006F5F95">
      <w:pPr>
        <w:pStyle w:val="Brezrazmikov"/>
        <w:rPr>
          <w:rFonts w:asciiTheme="majorHAnsi" w:hAnsiTheme="majorHAnsi" w:cs="Arial"/>
        </w:rPr>
      </w:pPr>
      <w:r w:rsidRPr="00854CEC">
        <w:rPr>
          <w:rFonts w:asciiTheme="majorHAnsi" w:hAnsiTheme="majorHAnsi" w:cs="Arial"/>
          <w:b/>
        </w:rPr>
        <w:lastRenderedPageBreak/>
        <w:t>Startna lista</w:t>
      </w:r>
      <w:r>
        <w:rPr>
          <w:rFonts w:asciiTheme="majorHAnsi" w:hAnsiTheme="majorHAnsi" w:cs="Arial"/>
        </w:rPr>
        <w:t xml:space="preserve"> tekmovalcev bo objavljena dva dni pred tekmovanjem na OZS strani </w:t>
      </w:r>
      <w:r w:rsidR="00902FBA">
        <w:rPr>
          <w:rFonts w:asciiTheme="majorHAnsi" w:hAnsiTheme="majorHAnsi" w:cs="Arial"/>
        </w:rPr>
        <w:t>in</w:t>
      </w:r>
      <w:r>
        <w:rPr>
          <w:rFonts w:asciiTheme="majorHAnsi" w:hAnsiTheme="majorHAnsi" w:cs="Arial"/>
        </w:rPr>
        <w:t xml:space="preserve"> poslana mentorjem.</w:t>
      </w:r>
    </w:p>
    <w:p w14:paraId="7E873BA1" w14:textId="77777777" w:rsidR="00854CEC" w:rsidRPr="00D322C9" w:rsidRDefault="00854CEC" w:rsidP="006F5F95">
      <w:pPr>
        <w:pStyle w:val="Brezrazmikov"/>
        <w:rPr>
          <w:rFonts w:asciiTheme="majorHAnsi" w:hAnsiTheme="majorHAnsi"/>
          <w:sz w:val="16"/>
          <w:szCs w:val="16"/>
        </w:rPr>
      </w:pPr>
    </w:p>
    <w:p w14:paraId="25077D7C" w14:textId="77777777" w:rsidR="006F5F95" w:rsidRPr="00D322C9" w:rsidRDefault="006F5F95" w:rsidP="006F5F95">
      <w:pPr>
        <w:pStyle w:val="Brezrazmikov"/>
        <w:rPr>
          <w:rFonts w:asciiTheme="majorHAnsi" w:hAnsiTheme="majorHAnsi" w:cs="Arial"/>
          <w:b/>
        </w:rPr>
      </w:pPr>
      <w:r w:rsidRPr="00D322C9">
        <w:rPr>
          <w:rFonts w:asciiTheme="majorHAnsi" w:hAnsiTheme="majorHAnsi" w:cs="Arial"/>
          <w:b/>
        </w:rPr>
        <w:t>Oprema</w:t>
      </w:r>
    </w:p>
    <w:p w14:paraId="2B65CA66" w14:textId="6F1D740F" w:rsidR="006F5F95" w:rsidRPr="00D322C9" w:rsidRDefault="006F5F95" w:rsidP="006F5F95">
      <w:pPr>
        <w:pStyle w:val="Brezrazmikov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 xml:space="preserve">Vsak tekmovalec mora imeti ustrezna oblačila in obutev za tek po gozdu. Svetujemo, da ima vsak tekmovalec še rezervna oblačila in obutev v primeru dežja. </w:t>
      </w:r>
      <w:r w:rsidR="001A5B91">
        <w:rPr>
          <w:rFonts w:asciiTheme="majorHAnsi" w:hAnsiTheme="majorHAnsi" w:cs="Arial"/>
        </w:rPr>
        <w:t>Vstop v telovadnico v copatih.</w:t>
      </w:r>
    </w:p>
    <w:p w14:paraId="7B128869" w14:textId="77777777" w:rsidR="006F5F95" w:rsidRPr="00D322C9" w:rsidRDefault="006F5F95" w:rsidP="006F5F95">
      <w:pPr>
        <w:pStyle w:val="Brezrazmikov"/>
        <w:rPr>
          <w:rFonts w:asciiTheme="majorHAnsi" w:hAnsiTheme="majorHAnsi"/>
          <w:sz w:val="16"/>
          <w:szCs w:val="16"/>
        </w:rPr>
      </w:pPr>
    </w:p>
    <w:p w14:paraId="110830CA" w14:textId="77777777" w:rsidR="006F5F95" w:rsidRPr="00D322C9" w:rsidRDefault="006F5F95" w:rsidP="006F5F95">
      <w:pPr>
        <w:pStyle w:val="Brezrazmikov"/>
        <w:rPr>
          <w:rFonts w:asciiTheme="majorHAnsi" w:hAnsiTheme="majorHAnsi" w:cs="Arial"/>
          <w:b/>
        </w:rPr>
      </w:pPr>
      <w:r w:rsidRPr="00D322C9">
        <w:rPr>
          <w:rFonts w:asciiTheme="majorHAnsi" w:hAnsiTheme="majorHAnsi" w:cs="Arial"/>
          <w:b/>
        </w:rPr>
        <w:t>Opozorila</w:t>
      </w:r>
    </w:p>
    <w:p w14:paraId="0244669D" w14:textId="77777777" w:rsidR="006F5F95" w:rsidRPr="00D322C9" w:rsidRDefault="006F5F95" w:rsidP="006F5F95">
      <w:pPr>
        <w:pStyle w:val="Brezrazmikov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>Tekmovanje je brezplačno in poteka v vsakem vremenu.</w:t>
      </w:r>
    </w:p>
    <w:p w14:paraId="1521557A" w14:textId="77777777" w:rsidR="006F5F95" w:rsidRPr="00D322C9" w:rsidRDefault="006F5F95" w:rsidP="006F5F95">
      <w:pPr>
        <w:pStyle w:val="Brezrazmikov"/>
        <w:rPr>
          <w:rFonts w:asciiTheme="majorHAnsi" w:hAnsiTheme="majorHAnsi" w:cs="Arial"/>
        </w:rPr>
      </w:pPr>
      <w:r w:rsidRPr="00D322C9">
        <w:rPr>
          <w:rFonts w:asciiTheme="majorHAnsi" w:hAnsiTheme="majorHAnsi" w:cs="Arial"/>
        </w:rPr>
        <w:t>Vsak tekmovalec tekmuje na lastno odgovornost.</w:t>
      </w:r>
    </w:p>
    <w:p w14:paraId="3AD8E4E4" w14:textId="77777777" w:rsidR="006F5F95" w:rsidRPr="00D322C9" w:rsidRDefault="006F5F95" w:rsidP="006F5F95">
      <w:pPr>
        <w:rPr>
          <w:rFonts w:asciiTheme="majorHAnsi" w:hAnsiTheme="majorHAnsi"/>
        </w:rPr>
      </w:pPr>
    </w:p>
    <w:p w14:paraId="2DD1D8D2" w14:textId="77777777" w:rsidR="006F5F95" w:rsidRDefault="006F5F95" w:rsidP="006F5F95"/>
    <w:p w14:paraId="6677A988" w14:textId="77777777" w:rsidR="006F5F95" w:rsidRDefault="006F5F95" w:rsidP="006F5F95"/>
    <w:p w14:paraId="17AFBDEB" w14:textId="77777777" w:rsidR="00C84083" w:rsidRDefault="00C84083"/>
    <w:sectPr w:rsidR="00C84083" w:rsidSect="001314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81EC0"/>
    <w:multiLevelType w:val="hybridMultilevel"/>
    <w:tmpl w:val="E66C7D6C"/>
    <w:lvl w:ilvl="0" w:tplc="3BC67F12">
      <w:start w:val="1"/>
      <w:numFmt w:val="bullet"/>
      <w:pStyle w:val="bu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1D"/>
    <w:rsid w:val="00011889"/>
    <w:rsid w:val="000235F1"/>
    <w:rsid w:val="00070241"/>
    <w:rsid w:val="00084646"/>
    <w:rsid w:val="00131426"/>
    <w:rsid w:val="001336B5"/>
    <w:rsid w:val="001A5B91"/>
    <w:rsid w:val="002477F7"/>
    <w:rsid w:val="00247CAE"/>
    <w:rsid w:val="002A3FA9"/>
    <w:rsid w:val="002C6D42"/>
    <w:rsid w:val="002E2D46"/>
    <w:rsid w:val="002F49B7"/>
    <w:rsid w:val="003B7702"/>
    <w:rsid w:val="00467CD8"/>
    <w:rsid w:val="004C2F20"/>
    <w:rsid w:val="005A7575"/>
    <w:rsid w:val="005C0F7B"/>
    <w:rsid w:val="005F7110"/>
    <w:rsid w:val="006B4D98"/>
    <w:rsid w:val="006F5F95"/>
    <w:rsid w:val="007077F7"/>
    <w:rsid w:val="00795B79"/>
    <w:rsid w:val="007C1523"/>
    <w:rsid w:val="007F0613"/>
    <w:rsid w:val="008231DA"/>
    <w:rsid w:val="008403DF"/>
    <w:rsid w:val="00854CEC"/>
    <w:rsid w:val="008A4D30"/>
    <w:rsid w:val="008C2A0C"/>
    <w:rsid w:val="00902FBA"/>
    <w:rsid w:val="00973DCE"/>
    <w:rsid w:val="00A81A3A"/>
    <w:rsid w:val="00A9516F"/>
    <w:rsid w:val="00AB6ECB"/>
    <w:rsid w:val="00AC5C45"/>
    <w:rsid w:val="00AD65A6"/>
    <w:rsid w:val="00AF7BF1"/>
    <w:rsid w:val="00B56567"/>
    <w:rsid w:val="00BE4FDA"/>
    <w:rsid w:val="00C26989"/>
    <w:rsid w:val="00C5070E"/>
    <w:rsid w:val="00C74B06"/>
    <w:rsid w:val="00C84083"/>
    <w:rsid w:val="00C8625E"/>
    <w:rsid w:val="00CC5D1D"/>
    <w:rsid w:val="00CF047C"/>
    <w:rsid w:val="00D03B0B"/>
    <w:rsid w:val="00D322C9"/>
    <w:rsid w:val="00D55564"/>
    <w:rsid w:val="00D72F0F"/>
    <w:rsid w:val="00DD17C0"/>
    <w:rsid w:val="00E84221"/>
    <w:rsid w:val="00E85DDB"/>
    <w:rsid w:val="00E914BA"/>
    <w:rsid w:val="00ED37CC"/>
    <w:rsid w:val="00F95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AE0A"/>
  <w15:docId w15:val="{E93C157E-38F4-4EF0-B108-E90C258A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F5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6F5F95"/>
    <w:rPr>
      <w:color w:val="0000FF"/>
      <w:u w:val="single"/>
    </w:rPr>
  </w:style>
  <w:style w:type="paragraph" w:styleId="Brezrazmikov">
    <w:name w:val="No Spacing"/>
    <w:uiPriority w:val="1"/>
    <w:qFormat/>
    <w:rsid w:val="006F5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ulet">
    <w:name w:val="bulet"/>
    <w:basedOn w:val="Navaden"/>
    <w:rsid w:val="006F5F9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</dc:creator>
  <cp:lastModifiedBy>Aleš</cp:lastModifiedBy>
  <cp:revision>2</cp:revision>
  <cp:lastPrinted>2019-05-23T05:47:00Z</cp:lastPrinted>
  <dcterms:created xsi:type="dcterms:W3CDTF">2024-07-14T18:34:00Z</dcterms:created>
  <dcterms:modified xsi:type="dcterms:W3CDTF">2024-07-14T18:34:00Z</dcterms:modified>
</cp:coreProperties>
</file>